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4B" w:rsidRPr="00A3114B" w:rsidRDefault="00A3114B" w:rsidP="00A3114B">
      <w:pPr>
        <w:tabs>
          <w:tab w:val="left" w:pos="4536"/>
        </w:tabs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Завідувачу</w:t>
      </w:r>
    </w:p>
    <w:p w:rsid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«Дошкільний навчальний </w:t>
      </w:r>
    </w:p>
    <w:p w:rsidR="00A3114B" w:rsidRDefault="006D3F3D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заклад (ясла-садок) №</w:t>
      </w:r>
      <w:r w:rsidRPr="009257BC">
        <w:rPr>
          <w:rFonts w:ascii="Times New Roman" w:eastAsia="Calibri" w:hAnsi="Times New Roman" w:cs="Times New Roman"/>
          <w:sz w:val="28"/>
          <w:szCs w:val="28"/>
          <w:lang w:val="ru-RU"/>
        </w:rPr>
        <w:t>96</w:t>
      </w:r>
    </w:p>
    <w:p w:rsidR="006D3F3D" w:rsidRPr="006D3F3D" w:rsidRDefault="006D3F3D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комбінованого типу</w:t>
      </w:r>
    </w:p>
    <w:p w:rsidR="00A3114B" w:rsidRDefault="009257BC" w:rsidP="009257BC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Харківської міської ради</w:t>
      </w:r>
    </w:p>
    <w:p w:rsidR="009257BC" w:rsidRPr="006D3F3D" w:rsidRDefault="009257BC" w:rsidP="009257BC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Людмилі КІПТЕНКО</w:t>
      </w:r>
      <w:bookmarkStart w:id="0" w:name="_GoBack"/>
      <w:bookmarkEnd w:id="0"/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8"/>
          <w:lang w:val="uk-UA"/>
        </w:rPr>
        <w:t>(прізвище, ім’я, по батькові заявника)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(адреса проживання)</w:t>
      </w:r>
    </w:p>
    <w:p w:rsidR="00A3114B" w:rsidRPr="00A3114B" w:rsidRDefault="00A3114B" w:rsidP="00A3114B">
      <w:pPr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</w:t>
      </w:r>
    </w:p>
    <w:p w:rsidR="00A3114B" w:rsidRPr="00A3114B" w:rsidRDefault="00A3114B" w:rsidP="00A3114B">
      <w:pPr>
        <w:spacing w:after="0"/>
        <w:ind w:left="4536"/>
        <w:jc w:val="center"/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color w:val="808080"/>
          <w:sz w:val="20"/>
          <w:szCs w:val="20"/>
          <w:lang w:val="uk-UA"/>
        </w:rPr>
        <w:t>(контактний телефон)</w:t>
      </w:r>
    </w:p>
    <w:p w:rsidR="00A3114B" w:rsidRPr="00A3114B" w:rsidRDefault="00A3114B" w:rsidP="00A3114B">
      <w:pPr>
        <w:spacing w:after="0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ЗАЯВА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Зміст заяви викладається довільно.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 заяві повідомляється про випадки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(цькування), а саме обставини, місце, час та яким чином здійснювався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(цькування).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Вказується відомості про потерпілого (жертви 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булінгу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кривдника (</w:t>
      </w:r>
      <w:proofErr w:type="spellStart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булера</w:t>
      </w:r>
      <w:proofErr w:type="spellEnd"/>
      <w:r w:rsidRPr="00A3114B">
        <w:rPr>
          <w:rFonts w:ascii="Times New Roman" w:eastAsia="Calibri" w:hAnsi="Times New Roman" w:cs="Times New Roman"/>
          <w:i/>
          <w:sz w:val="28"/>
          <w:szCs w:val="28"/>
          <w:lang w:val="uk-UA"/>
        </w:rPr>
        <w:t>), спостерігачів (за наявності).</w:t>
      </w: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3114B" w:rsidRPr="00A3114B" w:rsidRDefault="00A3114B" w:rsidP="00A3114B">
      <w:pPr>
        <w:tabs>
          <w:tab w:val="left" w:pos="737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>__________</w:t>
      </w:r>
      <w:r w:rsidRPr="00A3114B"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</w:t>
      </w:r>
    </w:p>
    <w:p w:rsidR="00A3114B" w:rsidRPr="00A3114B" w:rsidRDefault="00A3114B" w:rsidP="00A3114B">
      <w:pPr>
        <w:tabs>
          <w:tab w:val="left" w:pos="7797"/>
        </w:tabs>
        <w:spacing w:after="0"/>
        <w:ind w:firstLine="1134"/>
        <w:jc w:val="both"/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</w:pP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>(дата)</w:t>
      </w:r>
      <w:r w:rsidRPr="00A3114B">
        <w:rPr>
          <w:rFonts w:ascii="Times New Roman" w:eastAsia="Calibri" w:hAnsi="Times New Roman" w:cs="Times New Roman"/>
          <w:i/>
          <w:color w:val="808080"/>
          <w:sz w:val="20"/>
          <w:szCs w:val="20"/>
          <w:lang w:val="uk-UA"/>
        </w:rPr>
        <w:tab/>
        <w:t>(підпис)</w:t>
      </w:r>
    </w:p>
    <w:p w:rsidR="00A959A8" w:rsidRPr="00A3114B" w:rsidRDefault="00A959A8">
      <w:pPr>
        <w:rPr>
          <w:rFonts w:ascii="Times New Roman" w:eastAsia="Calibri" w:hAnsi="Times New Roman" w:cs="Times New Roman"/>
          <w:sz w:val="28"/>
          <w:lang w:val="uk-UA"/>
        </w:rPr>
      </w:pPr>
    </w:p>
    <w:sectPr w:rsidR="00A959A8" w:rsidRPr="00A311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2F"/>
    <w:rsid w:val="00372B2F"/>
    <w:rsid w:val="006D3F3D"/>
    <w:rsid w:val="00906964"/>
    <w:rsid w:val="009257BC"/>
    <w:rsid w:val="00A3114B"/>
    <w:rsid w:val="00A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Olga-Serka</dc:creator>
  <cp:keywords/>
  <dc:description/>
  <cp:lastModifiedBy>User</cp:lastModifiedBy>
  <cp:revision>5</cp:revision>
  <dcterms:created xsi:type="dcterms:W3CDTF">2020-02-02T16:15:00Z</dcterms:created>
  <dcterms:modified xsi:type="dcterms:W3CDTF">2023-09-25T11:02:00Z</dcterms:modified>
</cp:coreProperties>
</file>